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海岸悦府项目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项目接待中心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，地址：宝安区新安街道翻身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乐路交汇处。</w:t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宝安大道辅路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后右转约140米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新乐路（约360米）步行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/打车至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both"/>
        <w:rPr>
          <w:rFonts w:ascii="仿宋" w:hAnsi="仿宋" w:eastAsia="宋体" w:cs="仿宋"/>
          <w:color w:val="auto"/>
          <w:spacing w:val="1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7960" cy="3129280"/>
            <wp:effectExtent l="0" t="0" r="254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——沿创业一路（约1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翻身路（右转约1300米）、新乐路（约90米）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步行/打车至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numPr>
          <w:ilvl w:val="0"/>
          <w:numId w:val="0"/>
        </w:numPr>
        <w:spacing w:before="140" w:line="360" w:lineRule="auto"/>
        <w:jc w:val="both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5420" cy="2957195"/>
            <wp:effectExtent l="0" t="0" r="508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jc w:val="both"/>
        <w:rPr>
          <w:color w:val="auto"/>
          <w:highlight w:val="none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新乐社区站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新乐派出所站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251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、您的位置——海乐实验学校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（704路、718路、M377路、M469路）下车，步行约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、您的位置——石鸿花园站（610路、M131路、M377路）下车，步行约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中南花园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338路、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M200路、M235路、M358路、M400路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M483路、M484路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快车、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M507路、M527路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left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8595" cy="3004820"/>
            <wp:effectExtent l="0" t="0" r="190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3、从南山出发：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深南大道（或北环大道）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4、从宝安出发：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5、从龙华出发：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6、从光明出发：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南光高速—南海大道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7、从坪山出发：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8、从龙岗出发：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9、从盐田出发：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10、从大鹏新区出发：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drawing>
          <wp:inline distT="0" distB="0" distL="114300" distR="114300">
            <wp:extent cx="5268595" cy="3612515"/>
            <wp:effectExtent l="0" t="0" r="19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止2025年9月项目周边情况的大致展示，图中项目位置、面积大小等仅为示意，与实际情况存在一定差异。本区位示意图仅供参考对项目周围环境、交通及其他公共设施的介绍，旨在提供相关信息，不意味着本公司对此做出了承诺，买卖双方的权利义务以合同约定为准。）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电话：0755-86266999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深圳市宝安安居有限公司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30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96A6C3"/>
    <w:multiLevelType w:val="singleLevel"/>
    <w:tmpl w:val="9B96A6C3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6BA4B51"/>
    <w:rsid w:val="07877017"/>
    <w:rsid w:val="0789160C"/>
    <w:rsid w:val="08D721B5"/>
    <w:rsid w:val="08F305D9"/>
    <w:rsid w:val="0AF00D29"/>
    <w:rsid w:val="0CE045F1"/>
    <w:rsid w:val="0D865199"/>
    <w:rsid w:val="0F296723"/>
    <w:rsid w:val="0FD4561C"/>
    <w:rsid w:val="10EF74F9"/>
    <w:rsid w:val="122928EF"/>
    <w:rsid w:val="12791770"/>
    <w:rsid w:val="128B14A3"/>
    <w:rsid w:val="13865CE7"/>
    <w:rsid w:val="143D057B"/>
    <w:rsid w:val="14DC63FE"/>
    <w:rsid w:val="153D4365"/>
    <w:rsid w:val="15431BC1"/>
    <w:rsid w:val="15B17473"/>
    <w:rsid w:val="16AA6D04"/>
    <w:rsid w:val="17854713"/>
    <w:rsid w:val="17B9616B"/>
    <w:rsid w:val="1A603422"/>
    <w:rsid w:val="1B9D251A"/>
    <w:rsid w:val="1BD417C5"/>
    <w:rsid w:val="1BF400B9"/>
    <w:rsid w:val="1E676920"/>
    <w:rsid w:val="1E7A7F1C"/>
    <w:rsid w:val="1F8A3861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C481623"/>
    <w:rsid w:val="2CE13D42"/>
    <w:rsid w:val="2D1579A3"/>
    <w:rsid w:val="2FC860A6"/>
    <w:rsid w:val="3083547E"/>
    <w:rsid w:val="319B4E07"/>
    <w:rsid w:val="31A11CF2"/>
    <w:rsid w:val="31CC44C5"/>
    <w:rsid w:val="328465D1"/>
    <w:rsid w:val="341E73AF"/>
    <w:rsid w:val="349A3C78"/>
    <w:rsid w:val="35BA7547"/>
    <w:rsid w:val="35F80DD4"/>
    <w:rsid w:val="362F1FC2"/>
    <w:rsid w:val="371A057C"/>
    <w:rsid w:val="389F1697"/>
    <w:rsid w:val="393671C3"/>
    <w:rsid w:val="39843239"/>
    <w:rsid w:val="3B4007CD"/>
    <w:rsid w:val="3BBA5177"/>
    <w:rsid w:val="3BF67E21"/>
    <w:rsid w:val="3E4973B4"/>
    <w:rsid w:val="3ECA0ADA"/>
    <w:rsid w:val="40AB493B"/>
    <w:rsid w:val="41835B12"/>
    <w:rsid w:val="429C79F7"/>
    <w:rsid w:val="44AD6911"/>
    <w:rsid w:val="465D0485"/>
    <w:rsid w:val="477C0DDF"/>
    <w:rsid w:val="47EA6728"/>
    <w:rsid w:val="4C115F9A"/>
    <w:rsid w:val="4DEA7604"/>
    <w:rsid w:val="4E5E4D9B"/>
    <w:rsid w:val="4FE90FDC"/>
    <w:rsid w:val="50FC1FE0"/>
    <w:rsid w:val="51120960"/>
    <w:rsid w:val="51C54550"/>
    <w:rsid w:val="521F638C"/>
    <w:rsid w:val="522D6DC0"/>
    <w:rsid w:val="54790B80"/>
    <w:rsid w:val="573B4C45"/>
    <w:rsid w:val="5818420C"/>
    <w:rsid w:val="59B23ECF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9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0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1317</Words>
  <Characters>1434</Characters>
  <Lines>9</Lines>
  <Paragraphs>2</Paragraphs>
  <TotalTime>4</TotalTime>
  <ScaleCrop>false</ScaleCrop>
  <LinksUpToDate>false</LinksUpToDate>
  <CharactersWithSpaces>1469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2023-03-02T11:26:00Z</dcterms:created>
  <dc:creator>0297</dc:creator>
  <cp:lastModifiedBy>A20200089</cp:lastModifiedBy>
  <dcterms:modified xsi:type="dcterms:W3CDTF">2025-09-25T02:25:38Z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BD48CB8930654DBAA2CAD6DDBC324164_13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